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CF" w:rsidRDefault="00E36DCF" w:rsidP="00E36DCF">
      <w:pPr>
        <w:rPr>
          <w:b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0"/>
        <w:gridCol w:w="2300"/>
        <w:gridCol w:w="500"/>
        <w:gridCol w:w="2700"/>
        <w:gridCol w:w="600"/>
        <w:gridCol w:w="3100"/>
        <w:gridCol w:w="600"/>
        <w:gridCol w:w="3100"/>
        <w:gridCol w:w="700"/>
      </w:tblGrid>
      <w:tr w:rsidR="00E36DCF" w:rsidRPr="00782976" w:rsidTr="00CE53C2">
        <w:tc>
          <w:tcPr>
            <w:tcW w:w="15170" w:type="dxa"/>
            <w:gridSpan w:val="9"/>
            <w:shd w:val="clear" w:color="auto" w:fill="C2D69B"/>
          </w:tcPr>
          <w:p w:rsidR="00E36DCF" w:rsidRPr="00AF23B7" w:rsidRDefault="00E36DCF" w:rsidP="00CE53C2">
            <w:pPr>
              <w:ind w:left="-100"/>
              <w:rPr>
                <w:sz w:val="16"/>
                <w:szCs w:val="16"/>
              </w:rPr>
            </w:pPr>
          </w:p>
          <w:p w:rsidR="00E36DCF" w:rsidRPr="00B7698C" w:rsidRDefault="00E36DCF" w:rsidP="00CE53C2">
            <w:pPr>
              <w:ind w:left="-100"/>
              <w:jc w:val="center"/>
              <w:rPr>
                <w:rFonts w:asciiTheme="majorHAnsi" w:hAnsiTheme="majorHAnsi"/>
                <w:color w:val="244061" w:themeColor="accent1" w:themeShade="80"/>
                <w:sz w:val="22"/>
              </w:rPr>
            </w:pPr>
            <w:r w:rsidRPr="00B7698C">
              <w:rPr>
                <w:rFonts w:asciiTheme="majorHAnsi" w:hAnsiTheme="majorHAnsi"/>
                <w:bCs/>
                <w:color w:val="244061" w:themeColor="accent1" w:themeShade="80"/>
                <w:sz w:val="22"/>
                <w:szCs w:val="22"/>
              </w:rPr>
              <w:t>GRILLE DE REFERENCE DES CRITERES LINGUISTIQUES POUR L'EVALUATION DE L'</w:t>
            </w:r>
            <w:r w:rsidR="00056A37" w:rsidRPr="00B7698C">
              <w:rPr>
                <w:rFonts w:asciiTheme="majorHAnsi" w:hAnsiTheme="majorHAnsi"/>
                <w:bCs/>
                <w:color w:val="244061" w:themeColor="accent1" w:themeShade="80"/>
                <w:sz w:val="22"/>
                <w:szCs w:val="22"/>
              </w:rPr>
              <w:t>ORAL</w:t>
            </w: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</w:tc>
      </w:tr>
      <w:tr w:rsidR="00E36DCF" w:rsidTr="00CE53C2">
        <w:tc>
          <w:tcPr>
            <w:tcW w:w="157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shd w:val="clear" w:color="auto" w:fill="1D1B11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A1</w:t>
            </w:r>
          </w:p>
        </w:tc>
        <w:tc>
          <w:tcPr>
            <w:tcW w:w="3300" w:type="dxa"/>
            <w:gridSpan w:val="2"/>
            <w:shd w:val="clear" w:color="auto" w:fill="948A54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A2</w:t>
            </w:r>
          </w:p>
        </w:tc>
        <w:tc>
          <w:tcPr>
            <w:tcW w:w="3700" w:type="dxa"/>
            <w:gridSpan w:val="2"/>
            <w:shd w:val="clear" w:color="auto" w:fill="C4BC96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B1</w:t>
            </w:r>
          </w:p>
        </w:tc>
        <w:tc>
          <w:tcPr>
            <w:tcW w:w="3800" w:type="dxa"/>
            <w:gridSpan w:val="2"/>
            <w:shd w:val="clear" w:color="auto" w:fill="DDD9C3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B2</w:t>
            </w:r>
          </w:p>
        </w:tc>
      </w:tr>
      <w:tr w:rsidR="00E36DCF" w:rsidTr="00CE53C2">
        <w:trPr>
          <w:cantSplit/>
        </w:trPr>
        <w:tc>
          <w:tcPr>
            <w:tcW w:w="1570" w:type="dxa"/>
            <w:shd w:val="clear" w:color="auto" w:fill="D9D9D9"/>
          </w:tcPr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2442D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SYNTAXE</w:t>
            </w:r>
          </w:p>
        </w:tc>
        <w:tc>
          <w:tcPr>
            <w:tcW w:w="23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Contrôle de </w:t>
            </w:r>
            <w:proofErr w:type="spellStart"/>
            <w:r w:rsidRPr="00AF23B7">
              <w:rPr>
                <w:sz w:val="16"/>
                <w:szCs w:val="16"/>
              </w:rPr>
              <w:t>qq</w:t>
            </w:r>
            <w:proofErr w:type="spellEnd"/>
            <w:r w:rsidRPr="00AF23B7">
              <w:rPr>
                <w:sz w:val="16"/>
                <w:szCs w:val="16"/>
              </w:rPr>
              <w:t xml:space="preserve"> structures mémorisées</w:t>
            </w:r>
          </w:p>
        </w:tc>
        <w:tc>
          <w:tcPr>
            <w:tcW w:w="5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2700" w:type="dxa"/>
          </w:tcPr>
          <w:p w:rsidR="00E36DCF" w:rsidRPr="00AF23B7" w:rsidRDefault="00E36DCF" w:rsidP="00CE53C2">
            <w:pPr>
              <w:rPr>
                <w:b/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Utilisation de structures simples mais avec erreurs d'agencement systématique.</w:t>
            </w:r>
            <w:r w:rsidRPr="00AF23B7">
              <w:rPr>
                <w:sz w:val="16"/>
                <w:szCs w:val="16"/>
              </w:rPr>
              <w:br/>
              <w:t>Peu ou pas de structures complexes.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Bonne utilisation de structures simples. 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Erreurs assez fréquentes mais non systématiques dans des structures complexes.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Variété: </w:t>
            </w:r>
            <w:r w:rsidRPr="00AF23B7">
              <w:rPr>
                <w:sz w:val="16"/>
                <w:szCs w:val="16"/>
              </w:rPr>
              <w:t>phrases composées' principalement avec "and" et "but". Rares phrases complexes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Principalement avec "if" et "</w:t>
            </w:r>
            <w:proofErr w:type="spellStart"/>
            <w:r w:rsidRPr="00AF23B7">
              <w:rPr>
                <w:sz w:val="16"/>
                <w:szCs w:val="16"/>
              </w:rPr>
              <w:t>that</w:t>
            </w:r>
            <w:proofErr w:type="spellEnd"/>
            <w:r w:rsidRPr="00AF23B7">
              <w:rPr>
                <w:sz w:val="16"/>
                <w:szCs w:val="16"/>
              </w:rPr>
              <w:t>".</w:t>
            </w:r>
          </w:p>
        </w:tc>
        <w:tc>
          <w:tcPr>
            <w:tcW w:w="6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Correction: </w:t>
            </w:r>
            <w:r w:rsidRPr="00AF23B7">
              <w:rPr>
                <w:sz w:val="16"/>
                <w:szCs w:val="16"/>
              </w:rPr>
              <w:t xml:space="preserve">variété de phrases simples et </w:t>
            </w:r>
            <w:proofErr w:type="spellStart"/>
            <w:r w:rsidRPr="00AF23B7">
              <w:rPr>
                <w:sz w:val="16"/>
                <w:szCs w:val="16"/>
              </w:rPr>
              <w:t>srtt</w:t>
            </w:r>
            <w:proofErr w:type="spellEnd"/>
            <w:r w:rsidRPr="00AF23B7">
              <w:rPr>
                <w:sz w:val="16"/>
                <w:szCs w:val="16"/>
              </w:rPr>
              <w:t xml:space="preserve"> composées ou complexes. Enchaînements adverbiaux (if, </w:t>
            </w:r>
            <w:proofErr w:type="spellStart"/>
            <w:r w:rsidRPr="00AF23B7">
              <w:rPr>
                <w:sz w:val="16"/>
                <w:szCs w:val="16"/>
              </w:rPr>
              <w:t>although</w:t>
            </w:r>
            <w:proofErr w:type="spellEnd"/>
            <w:r w:rsidRPr="00AF23B7">
              <w:rPr>
                <w:sz w:val="16"/>
                <w:szCs w:val="16"/>
              </w:rPr>
              <w:t xml:space="preserve">, </w:t>
            </w:r>
            <w:proofErr w:type="spellStart"/>
            <w:r w:rsidRPr="00AF23B7">
              <w:rPr>
                <w:sz w:val="16"/>
                <w:szCs w:val="16"/>
              </w:rPr>
              <w:t>because</w:t>
            </w:r>
            <w:proofErr w:type="spellEnd"/>
            <w:r w:rsidRPr="00AF23B7">
              <w:rPr>
                <w:sz w:val="16"/>
                <w:szCs w:val="16"/>
              </w:rPr>
              <w:t>,…)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Utilisation d'ellipses et de substitutions.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Authenticité: </w:t>
            </w:r>
            <w:r w:rsidRPr="00AF23B7">
              <w:rPr>
                <w:sz w:val="16"/>
                <w:szCs w:val="16"/>
              </w:rPr>
              <w:t>nombreuses structures spécifiques à L2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n'ayant pas d'équivalence en L1.</w:t>
            </w:r>
          </w:p>
        </w:tc>
        <w:tc>
          <w:tcPr>
            <w:tcW w:w="7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</w:tr>
      <w:tr w:rsidR="00E36DCF" w:rsidTr="00CE53C2">
        <w:trPr>
          <w:cantSplit/>
        </w:trPr>
        <w:tc>
          <w:tcPr>
            <w:tcW w:w="1570" w:type="dxa"/>
            <w:shd w:val="clear" w:color="auto" w:fill="D9D9D9"/>
          </w:tcPr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2442D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GV</w:t>
            </w:r>
          </w:p>
        </w:tc>
        <w:tc>
          <w:tcPr>
            <w:tcW w:w="23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Correction: </w:t>
            </w:r>
            <w:r w:rsidRPr="00AF23B7">
              <w:rPr>
                <w:sz w:val="16"/>
                <w:szCs w:val="16"/>
              </w:rPr>
              <w:t xml:space="preserve">emploi de temps simples </w:t>
            </w:r>
            <w:proofErr w:type="gramStart"/>
            <w:r w:rsidRPr="00AF23B7">
              <w:rPr>
                <w:sz w:val="16"/>
                <w:szCs w:val="16"/>
              </w:rPr>
              <w:t>( V</w:t>
            </w:r>
            <w:proofErr w:type="gramEnd"/>
            <w:r w:rsidRPr="00AF23B7">
              <w:rPr>
                <w:sz w:val="16"/>
                <w:szCs w:val="16"/>
              </w:rPr>
              <w:t>-ø ou impératif)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Commet encore systématiquement des erreurs élémentaires comme la confusion des temps et l'oubli de l'accord.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Emploi de "DO"(FI/FN)  non systématique.</w:t>
            </w:r>
          </w:p>
        </w:tc>
        <w:tc>
          <w:tcPr>
            <w:tcW w:w="6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Maîtrise globale des temps 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proofErr w:type="gramStart"/>
            <w:r w:rsidRPr="00AF23B7">
              <w:rPr>
                <w:sz w:val="16"/>
                <w:szCs w:val="16"/>
              </w:rPr>
              <w:t>( surtout</w:t>
            </w:r>
            <w:proofErr w:type="gramEnd"/>
            <w:r w:rsidRPr="00AF23B7">
              <w:rPr>
                <w:sz w:val="16"/>
                <w:szCs w:val="16"/>
              </w:rPr>
              <w:t xml:space="preserve"> de V-ø).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Choix ED/ HAVE-EN et formes verbales en place.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Variété: </w:t>
            </w:r>
            <w:r w:rsidRPr="00AF23B7">
              <w:rPr>
                <w:sz w:val="16"/>
                <w:szCs w:val="16"/>
              </w:rPr>
              <w:t>Apparition de HAVE+TO, BE GOING+TO, BE+EN (passif) et de l'ensemble des modaux.</w:t>
            </w:r>
          </w:p>
        </w:tc>
        <w:tc>
          <w:tcPr>
            <w:tcW w:w="6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Variété: </w:t>
            </w:r>
            <w:r w:rsidRPr="00AF23B7">
              <w:rPr>
                <w:sz w:val="16"/>
                <w:szCs w:val="16"/>
              </w:rPr>
              <w:t>utilise une gamme étendue de constructions.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Authenticité: </w:t>
            </w:r>
            <w:r w:rsidRPr="00AF23B7">
              <w:rPr>
                <w:sz w:val="16"/>
                <w:szCs w:val="16"/>
              </w:rPr>
              <w:t>utilisation de formes et de sens sans influence notoire de L1.</w:t>
            </w:r>
          </w:p>
        </w:tc>
        <w:tc>
          <w:tcPr>
            <w:tcW w:w="7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</w:tr>
      <w:tr w:rsidR="00E36DCF" w:rsidTr="00CE53C2">
        <w:trPr>
          <w:cantSplit/>
        </w:trPr>
        <w:tc>
          <w:tcPr>
            <w:tcW w:w="1570" w:type="dxa"/>
            <w:shd w:val="clear" w:color="auto" w:fill="D9D9D9"/>
          </w:tcPr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2442D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GN</w:t>
            </w:r>
          </w:p>
        </w:tc>
        <w:tc>
          <w:tcPr>
            <w:tcW w:w="23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Correction: </w:t>
            </w:r>
            <w:proofErr w:type="spellStart"/>
            <w:r w:rsidRPr="00AF23B7">
              <w:rPr>
                <w:sz w:val="16"/>
                <w:szCs w:val="16"/>
              </w:rPr>
              <w:t>qq</w:t>
            </w:r>
            <w:proofErr w:type="spellEnd"/>
            <w:r w:rsidRPr="00AF23B7">
              <w:rPr>
                <w:sz w:val="16"/>
                <w:szCs w:val="16"/>
              </w:rPr>
              <w:t xml:space="preserve"> GN mémorisés</w:t>
            </w:r>
          </w:p>
        </w:tc>
        <w:tc>
          <w:tcPr>
            <w:tcW w:w="5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</w:t>
            </w:r>
            <w:proofErr w:type="gramStart"/>
            <w:r w:rsidRPr="00AF23B7">
              <w:rPr>
                <w:b/>
                <w:sz w:val="16"/>
                <w:szCs w:val="16"/>
              </w:rPr>
              <w:t xml:space="preserve">:  </w:t>
            </w:r>
            <w:r w:rsidRPr="00AF23B7">
              <w:rPr>
                <w:sz w:val="16"/>
                <w:szCs w:val="16"/>
              </w:rPr>
              <w:t>Détermination</w:t>
            </w:r>
            <w:proofErr w:type="gramEnd"/>
            <w:r w:rsidRPr="00AF23B7">
              <w:rPr>
                <w:sz w:val="16"/>
                <w:szCs w:val="16"/>
              </w:rPr>
              <w:t xml:space="preserve">: "a", "the", "Ø" présents mais pas </w:t>
            </w:r>
            <w:proofErr w:type="spellStart"/>
            <w:r w:rsidRPr="00AF23B7">
              <w:rPr>
                <w:sz w:val="16"/>
                <w:szCs w:val="16"/>
              </w:rPr>
              <w:t>tjs</w:t>
            </w:r>
            <w:proofErr w:type="spellEnd"/>
            <w:r w:rsidRPr="00AF23B7">
              <w:rPr>
                <w:sz w:val="16"/>
                <w:szCs w:val="16"/>
              </w:rPr>
              <w:t xml:space="preserve"> pertinents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Peu de pronominalisation.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Quantification limitée aux cardinaux.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Peu d'épithètes.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 xml:space="preserve">Erreurs systématiques sur les </w:t>
            </w:r>
            <w:proofErr w:type="spellStart"/>
            <w:r w:rsidRPr="00AF23B7">
              <w:rPr>
                <w:sz w:val="16"/>
                <w:szCs w:val="16"/>
              </w:rPr>
              <w:t>expensions</w:t>
            </w:r>
            <w:proofErr w:type="spellEnd"/>
            <w:r w:rsidRPr="00AF23B7">
              <w:rPr>
                <w:sz w:val="16"/>
                <w:szCs w:val="16"/>
              </w:rPr>
              <w:t>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E36DCF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Pr="00AF23B7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Correction: </w:t>
            </w:r>
            <w:r w:rsidRPr="00AF23B7">
              <w:rPr>
                <w:sz w:val="16"/>
                <w:szCs w:val="16"/>
              </w:rPr>
              <w:t>maîtrise du GN : emploi de déterminants variés.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Capacité à changer de catégorie grammaticale.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 xml:space="preserve">Expansion le + souvent correcte (présence de </w:t>
            </w:r>
            <w:proofErr w:type="spellStart"/>
            <w:r w:rsidRPr="00AF23B7">
              <w:rPr>
                <w:sz w:val="16"/>
                <w:szCs w:val="16"/>
              </w:rPr>
              <w:t>gps</w:t>
            </w:r>
            <w:proofErr w:type="spellEnd"/>
            <w:r w:rsidRPr="00AF23B7">
              <w:rPr>
                <w:sz w:val="16"/>
                <w:szCs w:val="16"/>
              </w:rPr>
              <w:t xml:space="preserve"> prépositionnels et noms composés. Emploi correct de comparaisons et d'intensificateurs variés.</w:t>
            </w:r>
          </w:p>
        </w:tc>
        <w:tc>
          <w:tcPr>
            <w:tcW w:w="600" w:type="dxa"/>
          </w:tcPr>
          <w:p w:rsidR="00E36DCF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Pr="00AF23B7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Correction: </w:t>
            </w:r>
            <w:r w:rsidRPr="00AF23B7">
              <w:rPr>
                <w:sz w:val="16"/>
                <w:szCs w:val="16"/>
              </w:rPr>
              <w:t>Emploi correct et nuancé de l'ensemble de la détermination.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Expansion systématique et correcte du GN.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 xml:space="preserve">Emploi nuancé de </w:t>
            </w:r>
            <w:proofErr w:type="spellStart"/>
            <w:r w:rsidRPr="00AF23B7">
              <w:rPr>
                <w:sz w:val="16"/>
                <w:szCs w:val="16"/>
              </w:rPr>
              <w:t>ttes</w:t>
            </w:r>
            <w:proofErr w:type="spellEnd"/>
            <w:r w:rsidRPr="00AF23B7">
              <w:rPr>
                <w:sz w:val="16"/>
                <w:szCs w:val="16"/>
              </w:rPr>
              <w:t xml:space="preserve"> formes composées.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Rares erreurs dues au calque sur L1.</w:t>
            </w:r>
          </w:p>
        </w:tc>
        <w:tc>
          <w:tcPr>
            <w:tcW w:w="7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</w:tr>
      <w:tr w:rsidR="00E36DCF" w:rsidTr="00CE53C2">
        <w:trPr>
          <w:cantSplit/>
        </w:trPr>
        <w:tc>
          <w:tcPr>
            <w:tcW w:w="1570" w:type="dxa"/>
            <w:shd w:val="clear" w:color="auto" w:fill="D9D9D9"/>
          </w:tcPr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2442D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LEXIQUE</w:t>
            </w:r>
          </w:p>
        </w:tc>
        <w:tc>
          <w:tcPr>
            <w:tcW w:w="23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</w:t>
            </w:r>
            <w:proofErr w:type="spellStart"/>
            <w:r w:rsidRPr="00AF23B7">
              <w:rPr>
                <w:sz w:val="16"/>
                <w:szCs w:val="16"/>
              </w:rPr>
              <w:t>qq</w:t>
            </w:r>
            <w:proofErr w:type="spellEnd"/>
            <w:r w:rsidRPr="00AF23B7">
              <w:rPr>
                <w:sz w:val="16"/>
                <w:szCs w:val="16"/>
              </w:rPr>
              <w:t xml:space="preserve"> mots isolés liés au thème "X" corrects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27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mots liés au thème "X" corrects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Variété:</w:t>
            </w:r>
            <w:r w:rsidRPr="00AF23B7">
              <w:rPr>
                <w:sz w:val="16"/>
                <w:szCs w:val="16"/>
              </w:rPr>
              <w:t xml:space="preserve"> apparition de certains synonymes et de </w:t>
            </w:r>
            <w:proofErr w:type="spellStart"/>
            <w:r w:rsidRPr="00AF23B7">
              <w:rPr>
                <w:sz w:val="16"/>
                <w:szCs w:val="16"/>
              </w:rPr>
              <w:t>qq</w:t>
            </w:r>
            <w:proofErr w:type="spellEnd"/>
            <w:r w:rsidRPr="00AF23B7">
              <w:rPr>
                <w:sz w:val="16"/>
                <w:szCs w:val="16"/>
              </w:rPr>
              <w:t xml:space="preserve"> expressions courantes</w:t>
            </w:r>
          </w:p>
        </w:tc>
        <w:tc>
          <w:tcPr>
            <w:tcW w:w="6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tabs>
                <w:tab w:val="left" w:pos="315"/>
                <w:tab w:val="center" w:pos="430"/>
              </w:tabs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ab/>
            </w:r>
          </w:p>
          <w:p w:rsidR="00623941" w:rsidRDefault="00623941" w:rsidP="00CE53C2">
            <w:pPr>
              <w:tabs>
                <w:tab w:val="left" w:pos="315"/>
                <w:tab w:val="center" w:pos="430"/>
              </w:tabs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tabs>
                <w:tab w:val="left" w:pos="315"/>
                <w:tab w:val="center" w:pos="430"/>
              </w:tabs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Correction: </w:t>
            </w:r>
            <w:r w:rsidRPr="00AF23B7">
              <w:rPr>
                <w:sz w:val="16"/>
                <w:szCs w:val="16"/>
              </w:rPr>
              <w:t>lexique correct sur plusieurs sujets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Variété: </w:t>
            </w:r>
            <w:r w:rsidRPr="00AF23B7">
              <w:rPr>
                <w:sz w:val="16"/>
                <w:szCs w:val="16"/>
              </w:rPr>
              <w:t>apparition d'un lexique personnel et de périphrases pour éviter les répétitions.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Authenticité: </w:t>
            </w:r>
            <w:r w:rsidRPr="00AF23B7">
              <w:rPr>
                <w:sz w:val="16"/>
                <w:szCs w:val="16"/>
              </w:rPr>
              <w:t xml:space="preserve">présence de </w:t>
            </w:r>
            <w:proofErr w:type="spellStart"/>
            <w:r w:rsidRPr="00AF23B7">
              <w:rPr>
                <w:sz w:val="16"/>
                <w:szCs w:val="16"/>
              </w:rPr>
              <w:t>qq</w:t>
            </w:r>
            <w:proofErr w:type="spellEnd"/>
            <w:r w:rsidRPr="00AF23B7">
              <w:rPr>
                <w:sz w:val="16"/>
                <w:szCs w:val="16"/>
              </w:rPr>
              <w:t xml:space="preserve"> "</w:t>
            </w:r>
            <w:proofErr w:type="spellStart"/>
            <w:r w:rsidRPr="00AF23B7">
              <w:rPr>
                <w:sz w:val="16"/>
                <w:szCs w:val="16"/>
              </w:rPr>
              <w:t>phrasal</w:t>
            </w:r>
            <w:proofErr w:type="spellEnd"/>
            <w:r w:rsidRPr="00AF23B7">
              <w:rPr>
                <w:sz w:val="16"/>
                <w:szCs w:val="16"/>
              </w:rPr>
              <w:t xml:space="preserve"> </w:t>
            </w:r>
            <w:proofErr w:type="spellStart"/>
            <w:r w:rsidRPr="00AF23B7">
              <w:rPr>
                <w:sz w:val="16"/>
                <w:szCs w:val="16"/>
              </w:rPr>
              <w:t>verbs</w:t>
            </w:r>
            <w:proofErr w:type="spellEnd"/>
            <w:r w:rsidRPr="00AF23B7">
              <w:rPr>
                <w:sz w:val="16"/>
                <w:szCs w:val="16"/>
              </w:rPr>
              <w:t>" et formules idiomatiques.</w:t>
            </w:r>
          </w:p>
        </w:tc>
        <w:tc>
          <w:tcPr>
            <w:tcW w:w="6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Pr="00AF23B7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Correction: </w:t>
            </w:r>
            <w:r w:rsidRPr="00AF23B7">
              <w:rPr>
                <w:sz w:val="16"/>
                <w:szCs w:val="16"/>
              </w:rPr>
              <w:t xml:space="preserve">lexique </w:t>
            </w:r>
            <w:proofErr w:type="gramStart"/>
            <w:r w:rsidRPr="00AF23B7">
              <w:rPr>
                <w:sz w:val="16"/>
                <w:szCs w:val="16"/>
              </w:rPr>
              <w:t>correct .</w:t>
            </w:r>
            <w:proofErr w:type="gramEnd"/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Variété: </w:t>
            </w:r>
            <w:r w:rsidRPr="00AF23B7">
              <w:rPr>
                <w:sz w:val="16"/>
                <w:szCs w:val="16"/>
              </w:rPr>
              <w:t>lexique personnel varié et précis.</w:t>
            </w: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 xml:space="preserve">Authenticité: </w:t>
            </w:r>
            <w:r w:rsidRPr="00AF23B7">
              <w:rPr>
                <w:sz w:val="16"/>
                <w:szCs w:val="16"/>
              </w:rPr>
              <w:t>rares traces de L1, choix et utilisation appropriée de termes  et expressions spontanés avec un sens des connotations culturelles.</w:t>
            </w:r>
          </w:p>
        </w:tc>
        <w:tc>
          <w:tcPr>
            <w:tcW w:w="7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623941" w:rsidRDefault="00623941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</w:tr>
      <w:tr w:rsidR="00E36DCF" w:rsidTr="00CE53C2">
        <w:trPr>
          <w:cantSplit/>
        </w:trPr>
        <w:tc>
          <w:tcPr>
            <w:tcW w:w="1570" w:type="dxa"/>
            <w:shd w:val="clear" w:color="auto" w:fill="D9D9D9"/>
          </w:tcPr>
          <w:p w:rsidR="00C2442D" w:rsidRDefault="00C2442D" w:rsidP="00C2442D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F3393F" w:rsidP="00C244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PHONOLOGIE</w:t>
            </w:r>
          </w:p>
        </w:tc>
        <w:tc>
          <w:tcPr>
            <w:tcW w:w="2300" w:type="dxa"/>
          </w:tcPr>
          <w:p w:rsidR="002E2CDF" w:rsidRPr="00307555" w:rsidRDefault="00E36DCF" w:rsidP="00056A37">
            <w:pPr>
              <w:rPr>
                <w:sz w:val="16"/>
                <w:szCs w:val="16"/>
              </w:rPr>
            </w:pPr>
            <w:r w:rsidRPr="00307555">
              <w:rPr>
                <w:b/>
                <w:sz w:val="16"/>
                <w:szCs w:val="16"/>
              </w:rPr>
              <w:t>Correction:</w:t>
            </w:r>
            <w:r w:rsidRPr="00307555">
              <w:rPr>
                <w:sz w:val="16"/>
                <w:szCs w:val="16"/>
              </w:rPr>
              <w:t xml:space="preserve"> </w:t>
            </w:r>
          </w:p>
          <w:p w:rsidR="00E36DCF" w:rsidRPr="00307555" w:rsidRDefault="002E2CDF" w:rsidP="00056A37">
            <w:pPr>
              <w:rPr>
                <w:sz w:val="16"/>
                <w:szCs w:val="16"/>
              </w:rPr>
            </w:pPr>
            <w:r w:rsidRPr="00307555">
              <w:rPr>
                <w:sz w:val="16"/>
                <w:szCs w:val="16"/>
              </w:rPr>
              <w:t>prononciation d'un répertoire très limité d'expressions et de mots mémorisés</w:t>
            </w:r>
          </w:p>
        </w:tc>
        <w:tc>
          <w:tcPr>
            <w:tcW w:w="500" w:type="dxa"/>
          </w:tcPr>
          <w:p w:rsidR="00E36DCF" w:rsidRPr="00307555" w:rsidRDefault="00E36DCF" w:rsidP="00CE53C2">
            <w:pPr>
              <w:rPr>
                <w:sz w:val="16"/>
                <w:szCs w:val="16"/>
              </w:rPr>
            </w:pPr>
            <w:r w:rsidRPr="00307555">
              <w:rPr>
                <w:sz w:val="16"/>
                <w:szCs w:val="16"/>
              </w:rPr>
              <w:t xml:space="preserve">  </w:t>
            </w:r>
          </w:p>
          <w:p w:rsidR="00E36DCF" w:rsidRPr="00307555" w:rsidRDefault="00E36DCF" w:rsidP="00CE53C2">
            <w:pPr>
              <w:rPr>
                <w:sz w:val="16"/>
                <w:szCs w:val="16"/>
              </w:rPr>
            </w:pPr>
            <w:r w:rsidRPr="00307555">
              <w:rPr>
                <w:sz w:val="16"/>
                <w:szCs w:val="16"/>
              </w:rPr>
              <w:t xml:space="preserve">   /</w:t>
            </w:r>
          </w:p>
          <w:p w:rsidR="00E36DCF" w:rsidRPr="00307555" w:rsidRDefault="00E36DCF" w:rsidP="00CE53C2">
            <w:pPr>
              <w:rPr>
                <w:sz w:val="16"/>
                <w:szCs w:val="16"/>
              </w:rPr>
            </w:pPr>
            <w:r w:rsidRPr="0030755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</w:tcPr>
          <w:p w:rsidR="00E36DCF" w:rsidRPr="00307555" w:rsidRDefault="00E36DCF" w:rsidP="00056A37">
            <w:pPr>
              <w:rPr>
                <w:sz w:val="16"/>
                <w:szCs w:val="16"/>
              </w:rPr>
            </w:pPr>
            <w:r w:rsidRPr="00307555">
              <w:rPr>
                <w:b/>
                <w:sz w:val="16"/>
                <w:szCs w:val="16"/>
              </w:rPr>
              <w:t>Correction:</w:t>
            </w:r>
            <w:r w:rsidRPr="00307555">
              <w:rPr>
                <w:sz w:val="16"/>
                <w:szCs w:val="16"/>
              </w:rPr>
              <w:t xml:space="preserve"> </w:t>
            </w:r>
          </w:p>
          <w:p w:rsidR="002E2CDF" w:rsidRPr="00307555" w:rsidRDefault="002E2CDF" w:rsidP="00307555">
            <w:pPr>
              <w:rPr>
                <w:sz w:val="16"/>
                <w:szCs w:val="16"/>
              </w:rPr>
            </w:pPr>
            <w:r w:rsidRPr="00307555">
              <w:rPr>
                <w:sz w:val="16"/>
                <w:szCs w:val="16"/>
              </w:rPr>
              <w:t xml:space="preserve">prononciation </w:t>
            </w:r>
            <w:r w:rsidR="00307555">
              <w:rPr>
                <w:sz w:val="16"/>
                <w:szCs w:val="16"/>
              </w:rPr>
              <w:t>assez</w:t>
            </w:r>
            <w:r w:rsidRPr="00307555">
              <w:rPr>
                <w:sz w:val="16"/>
                <w:szCs w:val="16"/>
              </w:rPr>
              <w:t xml:space="preserve"> claire malgré un net accent étranger</w:t>
            </w:r>
          </w:p>
        </w:tc>
        <w:tc>
          <w:tcPr>
            <w:tcW w:w="600" w:type="dxa"/>
          </w:tcPr>
          <w:p w:rsidR="00E36DCF" w:rsidRPr="00307555" w:rsidRDefault="00E36DCF" w:rsidP="00CE53C2">
            <w:pPr>
              <w:rPr>
                <w:sz w:val="16"/>
                <w:szCs w:val="16"/>
              </w:rPr>
            </w:pPr>
          </w:p>
          <w:p w:rsidR="00E36DCF" w:rsidRPr="00307555" w:rsidRDefault="00E36DCF" w:rsidP="00CE53C2">
            <w:pPr>
              <w:jc w:val="center"/>
              <w:rPr>
                <w:sz w:val="16"/>
                <w:szCs w:val="16"/>
              </w:rPr>
            </w:pPr>
            <w:r w:rsidRPr="00307555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Pr="00307555" w:rsidRDefault="00E36DCF" w:rsidP="00056A37">
            <w:pPr>
              <w:rPr>
                <w:sz w:val="16"/>
                <w:szCs w:val="16"/>
              </w:rPr>
            </w:pPr>
            <w:r w:rsidRPr="00307555">
              <w:rPr>
                <w:b/>
                <w:sz w:val="16"/>
                <w:szCs w:val="16"/>
              </w:rPr>
              <w:t>Correction:</w:t>
            </w:r>
            <w:r w:rsidRPr="00307555">
              <w:rPr>
                <w:sz w:val="16"/>
                <w:szCs w:val="16"/>
              </w:rPr>
              <w:t xml:space="preserve"> </w:t>
            </w:r>
          </w:p>
          <w:p w:rsidR="002E2CDF" w:rsidRPr="00307555" w:rsidRDefault="00307555" w:rsidP="00307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prononciation </w:t>
            </w:r>
            <w:r w:rsidR="002E2CDF" w:rsidRPr="00307555">
              <w:rPr>
                <w:sz w:val="16"/>
                <w:szCs w:val="16"/>
              </w:rPr>
              <w:t xml:space="preserve"> clairement intelligible </w:t>
            </w:r>
            <w:r>
              <w:rPr>
                <w:sz w:val="16"/>
                <w:szCs w:val="16"/>
              </w:rPr>
              <w:t>avec</w:t>
            </w:r>
            <w:r w:rsidR="002E2CDF" w:rsidRPr="00307555">
              <w:rPr>
                <w:sz w:val="16"/>
                <w:szCs w:val="16"/>
              </w:rPr>
              <w:t xml:space="preserve"> accent étranger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qqfois</w:t>
            </w:r>
            <w:proofErr w:type="spellEnd"/>
            <w:r>
              <w:rPr>
                <w:sz w:val="16"/>
                <w:szCs w:val="16"/>
              </w:rPr>
              <w:t xml:space="preserve"> perceptible et </w:t>
            </w:r>
            <w:r w:rsidR="002E2CDF" w:rsidRPr="00307555">
              <w:rPr>
                <w:sz w:val="16"/>
                <w:szCs w:val="16"/>
              </w:rPr>
              <w:t xml:space="preserve">erreurs de prononciation </w:t>
            </w:r>
            <w:r>
              <w:rPr>
                <w:sz w:val="16"/>
                <w:szCs w:val="16"/>
              </w:rPr>
              <w:t>occasionnelles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2E2CDF" w:rsidRPr="00307555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6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  <w:tc>
          <w:tcPr>
            <w:tcW w:w="3100" w:type="dxa"/>
          </w:tcPr>
          <w:p w:rsidR="00E36DCF" w:rsidRDefault="00E36DCF" w:rsidP="00056A37">
            <w:pPr>
              <w:ind w:left="-57"/>
              <w:rPr>
                <w:sz w:val="16"/>
                <w:szCs w:val="16"/>
              </w:rPr>
            </w:pPr>
            <w:r w:rsidRPr="00AF23B7">
              <w:rPr>
                <w:b/>
                <w:sz w:val="16"/>
                <w:szCs w:val="16"/>
              </w:rPr>
              <w:t>Correction:</w:t>
            </w:r>
            <w:r w:rsidRPr="00AF23B7">
              <w:rPr>
                <w:sz w:val="16"/>
                <w:szCs w:val="16"/>
              </w:rPr>
              <w:t xml:space="preserve"> </w:t>
            </w:r>
          </w:p>
          <w:p w:rsidR="003739D0" w:rsidRPr="00AF23B7" w:rsidRDefault="003739D0" w:rsidP="00056A37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Prononciation et intonations claires et naturelles</w:t>
            </w:r>
          </w:p>
        </w:tc>
        <w:tc>
          <w:tcPr>
            <w:tcW w:w="700" w:type="dxa"/>
          </w:tcPr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</w:p>
          <w:p w:rsidR="00E36DCF" w:rsidRPr="00AF23B7" w:rsidRDefault="00E36DCF" w:rsidP="00CE53C2">
            <w:pPr>
              <w:jc w:val="center"/>
              <w:rPr>
                <w:sz w:val="16"/>
                <w:szCs w:val="16"/>
              </w:rPr>
            </w:pPr>
            <w:r w:rsidRPr="00AF23B7">
              <w:rPr>
                <w:sz w:val="16"/>
                <w:szCs w:val="16"/>
              </w:rPr>
              <w:t>/</w:t>
            </w:r>
          </w:p>
        </w:tc>
      </w:tr>
    </w:tbl>
    <w:p w:rsidR="00A1132E" w:rsidRDefault="00A1132E" w:rsidP="00E36DCF">
      <w:pPr>
        <w:rPr>
          <w:sz w:val="24"/>
        </w:rPr>
      </w:pPr>
    </w:p>
    <w:p w:rsidR="00A1132E" w:rsidRDefault="00A1132E" w:rsidP="00E36DCF">
      <w:pPr>
        <w:rPr>
          <w:sz w:val="24"/>
        </w:rPr>
      </w:pPr>
    </w:p>
    <w:p w:rsidR="00A1132E" w:rsidRDefault="00A1132E" w:rsidP="00E36DCF">
      <w:pPr>
        <w:rPr>
          <w:sz w:val="24"/>
        </w:rPr>
      </w:pPr>
    </w:p>
    <w:p w:rsidR="00A1132E" w:rsidRDefault="00A1132E" w:rsidP="00E36DCF">
      <w:pPr>
        <w:rPr>
          <w:sz w:val="24"/>
        </w:rPr>
      </w:pPr>
    </w:p>
    <w:p w:rsidR="00A1132E" w:rsidRDefault="00A1132E" w:rsidP="00E36DCF">
      <w:pPr>
        <w:rPr>
          <w:sz w:val="24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70"/>
        <w:gridCol w:w="2000"/>
        <w:gridCol w:w="700"/>
        <w:gridCol w:w="2700"/>
        <w:gridCol w:w="600"/>
        <w:gridCol w:w="3100"/>
        <w:gridCol w:w="574"/>
        <w:gridCol w:w="26"/>
        <w:gridCol w:w="3200"/>
        <w:gridCol w:w="600"/>
      </w:tblGrid>
      <w:tr w:rsidR="00E36DCF" w:rsidTr="00CE53C2">
        <w:tc>
          <w:tcPr>
            <w:tcW w:w="15170" w:type="dxa"/>
            <w:gridSpan w:val="10"/>
            <w:shd w:val="clear" w:color="auto" w:fill="FABF8F" w:themeFill="accent6" w:themeFillTint="99"/>
          </w:tcPr>
          <w:p w:rsidR="00E36DCF" w:rsidRPr="00A1132E" w:rsidRDefault="00E36DCF" w:rsidP="00A1132E">
            <w:pPr>
              <w:pStyle w:val="Titre6"/>
              <w:jc w:val="center"/>
              <w:rPr>
                <w:sz w:val="22"/>
              </w:rPr>
            </w:pPr>
            <w:r w:rsidRPr="00A1132E">
              <w:rPr>
                <w:sz w:val="22"/>
                <w:szCs w:val="22"/>
              </w:rPr>
              <w:t>GRILLE DE REFERENCE DES CRITERES PRAGMATIQUES POUR L'EVALUATION DE L'INTERACTION ORALE</w:t>
            </w:r>
          </w:p>
          <w:p w:rsidR="00A1132E" w:rsidRPr="00A1132E" w:rsidRDefault="00A1132E" w:rsidP="00A1132E">
            <w:pPr>
              <w:rPr>
                <w:sz w:val="18"/>
                <w:szCs w:val="18"/>
              </w:rPr>
            </w:pPr>
          </w:p>
        </w:tc>
      </w:tr>
      <w:tr w:rsidR="00E36DCF" w:rsidTr="00E36DCF">
        <w:tc>
          <w:tcPr>
            <w:tcW w:w="1670" w:type="dxa"/>
          </w:tcPr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632423" w:themeFill="accent2" w:themeFillShade="80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A1</w:t>
            </w:r>
          </w:p>
        </w:tc>
        <w:tc>
          <w:tcPr>
            <w:tcW w:w="3300" w:type="dxa"/>
            <w:gridSpan w:val="2"/>
            <w:shd w:val="clear" w:color="auto" w:fill="943634" w:themeFill="accent2" w:themeFillShade="BF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A2</w:t>
            </w:r>
          </w:p>
        </w:tc>
        <w:tc>
          <w:tcPr>
            <w:tcW w:w="3674" w:type="dxa"/>
            <w:gridSpan w:val="2"/>
            <w:shd w:val="clear" w:color="auto" w:fill="D99594" w:themeFill="accent2" w:themeFillTint="99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B1</w:t>
            </w:r>
          </w:p>
        </w:tc>
        <w:tc>
          <w:tcPr>
            <w:tcW w:w="3826" w:type="dxa"/>
            <w:gridSpan w:val="3"/>
            <w:shd w:val="clear" w:color="auto" w:fill="E5B8B7" w:themeFill="accent2" w:themeFillTint="66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B2</w:t>
            </w:r>
          </w:p>
        </w:tc>
      </w:tr>
      <w:tr w:rsidR="00E36DCF" w:rsidTr="00A1132E">
        <w:trPr>
          <w:cantSplit/>
        </w:trPr>
        <w:tc>
          <w:tcPr>
            <w:tcW w:w="1670" w:type="dxa"/>
            <w:shd w:val="clear" w:color="auto" w:fill="D9D9D9"/>
          </w:tcPr>
          <w:p w:rsidR="00C2442D" w:rsidRDefault="00C2442D" w:rsidP="00C2442D">
            <w:pPr>
              <w:pStyle w:val="Titre5"/>
              <w:jc w:val="center"/>
              <w:rPr>
                <w:sz w:val="18"/>
                <w:szCs w:val="18"/>
              </w:rPr>
            </w:pPr>
          </w:p>
          <w:p w:rsidR="00C2442D" w:rsidRDefault="00C2442D" w:rsidP="00C2442D">
            <w:pPr>
              <w:pStyle w:val="Titre5"/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2442D">
            <w:pPr>
              <w:pStyle w:val="Titre5"/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DISCOURS : QUALITE DE LA COMMUNI- CATION</w:t>
            </w:r>
          </w:p>
        </w:tc>
        <w:tc>
          <w:tcPr>
            <w:tcW w:w="2000" w:type="dxa"/>
          </w:tcPr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Intelligibilité:</w:t>
            </w:r>
          </w:p>
          <w:p w:rsidR="00E36DCF" w:rsidRPr="00A1132E" w:rsidRDefault="00E36DCF" w:rsidP="00E36DCF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Difficilement intelligible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Intelligibilité:</w:t>
            </w:r>
          </w:p>
          <w:p w:rsidR="00E36DCF" w:rsidRPr="00A1132E" w:rsidRDefault="00E36DCF" w:rsidP="00E36DCF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Intelligible mais besoin de concentration.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Efficacité: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message partiellement transmis.</w:t>
            </w:r>
          </w:p>
        </w:tc>
        <w:tc>
          <w:tcPr>
            <w:tcW w:w="6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Intelligibilité: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respect d'un code de base.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Prise en compte de la langue écrite et du format imposé.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Efficacité: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message globalement transmis.</w:t>
            </w:r>
          </w:p>
        </w:tc>
        <w:tc>
          <w:tcPr>
            <w:tcW w:w="600" w:type="dxa"/>
            <w:gridSpan w:val="2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Intelligibilité: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Respect du format demandé tant au niveau des codes attendus que de la langue utilisée.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Efficacité:</w:t>
            </w:r>
            <w:r w:rsidRPr="00A1132E">
              <w:rPr>
                <w:sz w:val="18"/>
                <w:szCs w:val="18"/>
              </w:rPr>
              <w:t xml:space="preserve">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message transmis.</w:t>
            </w:r>
          </w:p>
        </w:tc>
        <w:tc>
          <w:tcPr>
            <w:tcW w:w="6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</w:tc>
      </w:tr>
      <w:tr w:rsidR="00E36DCF" w:rsidTr="00A1132E">
        <w:trPr>
          <w:cantSplit/>
          <w:trHeight w:val="1134"/>
        </w:trPr>
        <w:tc>
          <w:tcPr>
            <w:tcW w:w="1670" w:type="dxa"/>
            <w:shd w:val="clear" w:color="auto" w:fill="D9D9D9"/>
            <w:textDirection w:val="btLr"/>
          </w:tcPr>
          <w:p w:rsidR="00E36DCF" w:rsidRPr="00A1132E" w:rsidRDefault="00E36DCF" w:rsidP="00CE53C2">
            <w:pPr>
              <w:ind w:left="113" w:right="113"/>
              <w:rPr>
                <w:sz w:val="18"/>
                <w:szCs w:val="18"/>
              </w:rPr>
            </w:pPr>
          </w:p>
          <w:p w:rsidR="00C2442D" w:rsidRDefault="00C2442D" w:rsidP="00CE53C2">
            <w:pPr>
              <w:ind w:left="113" w:right="113"/>
              <w:rPr>
                <w:sz w:val="18"/>
                <w:szCs w:val="18"/>
              </w:rPr>
            </w:pPr>
          </w:p>
          <w:p w:rsidR="00E36DCF" w:rsidRPr="00A1132E" w:rsidRDefault="00E36DCF" w:rsidP="00C2442D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TRAITEMENT DE L'INFORMATION</w:t>
            </w:r>
          </w:p>
        </w:tc>
        <w:tc>
          <w:tcPr>
            <w:tcW w:w="20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Quantité: 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 </w:t>
            </w:r>
            <w:r w:rsidRPr="00A1132E">
              <w:rPr>
                <w:sz w:val="18"/>
                <w:szCs w:val="18"/>
              </w:rPr>
              <w:t>3 ou 4 informations isolées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27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Quantité: 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2 ou 3 phrases courtes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Pertinence: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quelques informations pertinentes; des inexactitudes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Organisation: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énumération des informations</w:t>
            </w:r>
          </w:p>
        </w:tc>
        <w:tc>
          <w:tcPr>
            <w:tcW w:w="6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31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Quantité: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 </w:t>
            </w:r>
            <w:r w:rsidRPr="00A1132E">
              <w:rPr>
                <w:sz w:val="18"/>
                <w:szCs w:val="18"/>
              </w:rPr>
              <w:t>3 phrases + ou - complexes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Pertinence: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présence de la plupart des informations pertinentes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Organisation: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sélection des informations avec articulation cohérente</w:t>
            </w:r>
          </w:p>
        </w:tc>
        <w:tc>
          <w:tcPr>
            <w:tcW w:w="600" w:type="dxa"/>
            <w:gridSpan w:val="2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32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Quantité: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 </w:t>
            </w:r>
            <w:r w:rsidRPr="00A1132E">
              <w:rPr>
                <w:sz w:val="18"/>
                <w:szCs w:val="18"/>
              </w:rPr>
              <w:t>3 phrases complexes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Pertinence: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présence de l'ensemble des informations pertinentes</w:t>
            </w: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</w:p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Organisation: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sélection des informations avec articulation cohérente</w:t>
            </w:r>
          </w:p>
        </w:tc>
        <w:tc>
          <w:tcPr>
            <w:tcW w:w="6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</w:tr>
      <w:tr w:rsidR="00E36DCF" w:rsidTr="00A1132E">
        <w:trPr>
          <w:cantSplit/>
          <w:trHeight w:val="1134"/>
        </w:trPr>
        <w:tc>
          <w:tcPr>
            <w:tcW w:w="1670" w:type="dxa"/>
            <w:shd w:val="clear" w:color="auto" w:fill="D9D9D9"/>
          </w:tcPr>
          <w:p w:rsidR="00C2442D" w:rsidRDefault="00C2442D" w:rsidP="00E36DCF">
            <w:pPr>
              <w:rPr>
                <w:sz w:val="18"/>
                <w:szCs w:val="18"/>
              </w:rPr>
            </w:pPr>
          </w:p>
          <w:p w:rsidR="00C2442D" w:rsidRDefault="00C2442D" w:rsidP="00E36DCF">
            <w:pPr>
              <w:rPr>
                <w:sz w:val="18"/>
                <w:szCs w:val="18"/>
              </w:rPr>
            </w:pPr>
          </w:p>
          <w:p w:rsidR="00E36DCF" w:rsidRPr="00A1132E" w:rsidRDefault="00E36DCF" w:rsidP="00C2442D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REGLES CULTURELLES</w:t>
            </w:r>
          </w:p>
        </w:tc>
        <w:tc>
          <w:tcPr>
            <w:tcW w:w="2000" w:type="dxa"/>
          </w:tcPr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Respect des règles culturelles</w:t>
            </w:r>
          </w:p>
          <w:p w:rsidR="00E36DCF" w:rsidRPr="00A1132E" w:rsidRDefault="00A1132E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Minimales</w:t>
            </w:r>
            <w:r w:rsidR="00E36DCF" w:rsidRPr="00A1132E">
              <w:rPr>
                <w:sz w:val="18"/>
                <w:szCs w:val="18"/>
              </w:rPr>
              <w:t>:</w:t>
            </w:r>
            <w:r w:rsidR="00E36DCF" w:rsidRPr="00A1132E">
              <w:rPr>
                <w:b/>
                <w:sz w:val="18"/>
                <w:szCs w:val="18"/>
              </w:rPr>
              <w:t xml:space="preserve"> </w:t>
            </w:r>
            <w:r w:rsidR="00E36DCF" w:rsidRPr="00A1132E">
              <w:rPr>
                <w:sz w:val="18"/>
                <w:szCs w:val="18"/>
              </w:rPr>
              <w:t>"bonjour", "au revoir"</w:t>
            </w:r>
          </w:p>
        </w:tc>
        <w:tc>
          <w:tcPr>
            <w:tcW w:w="700" w:type="dxa"/>
          </w:tcPr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2700" w:type="dxa"/>
          </w:tcPr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Respect des règles culturelles</w:t>
            </w:r>
          </w:p>
          <w:p w:rsidR="00E36DCF" w:rsidRPr="00A1132E" w:rsidRDefault="0035752B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Peut établir un contact social: salutations, congés, présentations, remerciements.</w:t>
            </w:r>
          </w:p>
        </w:tc>
        <w:tc>
          <w:tcPr>
            <w:tcW w:w="600" w:type="dxa"/>
          </w:tcPr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3100" w:type="dxa"/>
          </w:tcPr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Respect des règles culturelles</w:t>
            </w:r>
          </w:p>
          <w:p w:rsidR="00E36DCF" w:rsidRPr="00A1132E" w:rsidRDefault="00623941" w:rsidP="00623941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Est </w:t>
            </w:r>
            <w:proofErr w:type="spellStart"/>
            <w:r w:rsidRPr="00A1132E">
              <w:rPr>
                <w:sz w:val="18"/>
                <w:szCs w:val="18"/>
              </w:rPr>
              <w:t>cst</w:t>
            </w:r>
            <w:proofErr w:type="spellEnd"/>
            <w:r w:rsidRPr="00A1132E">
              <w:rPr>
                <w:sz w:val="18"/>
                <w:szCs w:val="18"/>
              </w:rPr>
              <w:t xml:space="preserve"> des règles de politesse importantes ainsi que des coutumes, usages, attitudes, valeurs et croyances qui prévalent </w:t>
            </w:r>
            <w:proofErr w:type="spellStart"/>
            <w:r w:rsidRPr="00A1132E">
              <w:rPr>
                <w:sz w:val="18"/>
                <w:szCs w:val="18"/>
              </w:rPr>
              <w:t>ds</w:t>
            </w:r>
            <w:proofErr w:type="spellEnd"/>
            <w:r w:rsidRPr="00A1132E">
              <w:rPr>
                <w:sz w:val="18"/>
                <w:szCs w:val="18"/>
              </w:rPr>
              <w:t xml:space="preserve"> la communauté concernée et se conduit de manière appropriée.</w:t>
            </w:r>
          </w:p>
        </w:tc>
        <w:tc>
          <w:tcPr>
            <w:tcW w:w="600" w:type="dxa"/>
            <w:gridSpan w:val="2"/>
          </w:tcPr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3200" w:type="dxa"/>
          </w:tcPr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Respect des règles culturelles</w:t>
            </w:r>
          </w:p>
          <w:p w:rsidR="00E36DCF" w:rsidRPr="00A1132E" w:rsidRDefault="00A1132E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Expression claire et polie dans un registre formel ou informel approprié à la situation.</w:t>
            </w:r>
          </w:p>
        </w:tc>
        <w:tc>
          <w:tcPr>
            <w:tcW w:w="600" w:type="dxa"/>
          </w:tcPr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</w:tr>
      <w:tr w:rsidR="00E36DCF" w:rsidTr="00A1132E">
        <w:trPr>
          <w:cantSplit/>
          <w:trHeight w:val="1134"/>
        </w:trPr>
        <w:tc>
          <w:tcPr>
            <w:tcW w:w="1670" w:type="dxa"/>
            <w:shd w:val="clear" w:color="auto" w:fill="D9D9D9"/>
          </w:tcPr>
          <w:p w:rsidR="00C2442D" w:rsidRDefault="00C2442D" w:rsidP="00E36DCF">
            <w:pPr>
              <w:rPr>
                <w:sz w:val="18"/>
                <w:szCs w:val="18"/>
              </w:rPr>
            </w:pPr>
          </w:p>
          <w:p w:rsidR="00C2442D" w:rsidRDefault="00C2442D" w:rsidP="00E36DCF">
            <w:pPr>
              <w:rPr>
                <w:sz w:val="18"/>
                <w:szCs w:val="18"/>
              </w:rPr>
            </w:pPr>
          </w:p>
          <w:p w:rsidR="00C2442D" w:rsidRDefault="00C2442D" w:rsidP="00E36DCF">
            <w:pPr>
              <w:rPr>
                <w:sz w:val="18"/>
                <w:szCs w:val="18"/>
              </w:rPr>
            </w:pPr>
          </w:p>
          <w:p w:rsidR="00C2442D" w:rsidRDefault="00C2442D" w:rsidP="00E36DCF">
            <w:pPr>
              <w:rPr>
                <w:sz w:val="18"/>
                <w:szCs w:val="18"/>
              </w:rPr>
            </w:pPr>
          </w:p>
          <w:p w:rsidR="00E36DCF" w:rsidRPr="00A1132E" w:rsidRDefault="00E36DCF" w:rsidP="00C2442D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INTERACTION</w:t>
            </w:r>
          </w:p>
          <w:p w:rsidR="00E36DCF" w:rsidRPr="00A1132E" w:rsidRDefault="00E36DCF" w:rsidP="00C2442D">
            <w:pPr>
              <w:jc w:val="center"/>
              <w:rPr>
                <w:sz w:val="18"/>
                <w:szCs w:val="18"/>
              </w:rPr>
            </w:pPr>
            <w:proofErr w:type="gramStart"/>
            <w:r w:rsidRPr="00A1132E">
              <w:rPr>
                <w:sz w:val="18"/>
                <w:szCs w:val="18"/>
              </w:rPr>
              <w:t>( orale</w:t>
            </w:r>
            <w:proofErr w:type="gramEnd"/>
            <w:r w:rsidRPr="00A1132E">
              <w:rPr>
                <w:sz w:val="18"/>
                <w:szCs w:val="18"/>
              </w:rPr>
              <w:t>)</w:t>
            </w:r>
          </w:p>
        </w:tc>
        <w:tc>
          <w:tcPr>
            <w:tcW w:w="2000" w:type="dxa"/>
          </w:tcPr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Conduite de l'échange:</w:t>
            </w:r>
          </w:p>
          <w:p w:rsidR="00E611E3" w:rsidRPr="00A1132E" w:rsidRDefault="00623941" w:rsidP="00E611E3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Peu </w:t>
            </w:r>
            <w:proofErr w:type="spellStart"/>
            <w:r w:rsidRPr="00A1132E">
              <w:rPr>
                <w:sz w:val="18"/>
                <w:szCs w:val="18"/>
              </w:rPr>
              <w:t>locace</w:t>
            </w:r>
            <w:proofErr w:type="spellEnd"/>
            <w:r w:rsidRPr="00A1132E">
              <w:rPr>
                <w:sz w:val="18"/>
                <w:szCs w:val="18"/>
              </w:rPr>
              <w:t xml:space="preserve">. </w:t>
            </w:r>
            <w:r w:rsidR="00E611E3" w:rsidRPr="00A1132E">
              <w:rPr>
                <w:sz w:val="18"/>
                <w:szCs w:val="18"/>
              </w:rPr>
              <w:t>Se laisse guider par l'interlocuteur.</w:t>
            </w:r>
          </w:p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</w:p>
          <w:p w:rsidR="00E611E3" w:rsidRPr="00A1132E" w:rsidRDefault="00E36DCF" w:rsidP="00E611E3">
            <w:pPr>
              <w:rPr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Compréhension</w:t>
            </w:r>
            <w:r w:rsidR="00E611E3" w:rsidRPr="00A1132E">
              <w:rPr>
                <w:sz w:val="18"/>
                <w:szCs w:val="18"/>
              </w:rPr>
              <w:t xml:space="preserve"> Rares réactions à des questions ou relances simples.</w:t>
            </w:r>
          </w:p>
          <w:p w:rsidR="00E36DCF" w:rsidRPr="00A1132E" w:rsidRDefault="00E36DCF" w:rsidP="00E611E3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2700" w:type="dxa"/>
          </w:tcPr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Conduite de l'échange:</w:t>
            </w:r>
          </w:p>
          <w:p w:rsidR="008108AC" w:rsidRPr="00A1132E" w:rsidRDefault="008108AC" w:rsidP="00E36DCF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Gestion de très cours </w:t>
            </w:r>
            <w:r w:rsidR="00623941" w:rsidRPr="00A1132E">
              <w:rPr>
                <w:sz w:val="18"/>
                <w:szCs w:val="18"/>
              </w:rPr>
              <w:t>échanges</w:t>
            </w:r>
            <w:r w:rsidRPr="00A1132E">
              <w:rPr>
                <w:sz w:val="18"/>
                <w:szCs w:val="18"/>
              </w:rPr>
              <w:t>.</w:t>
            </w:r>
          </w:p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Compréhension</w:t>
            </w:r>
          </w:p>
          <w:p w:rsidR="00E36DCF" w:rsidRPr="00A1132E" w:rsidRDefault="00E611E3" w:rsidP="00E36DCF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Compréhension </w:t>
            </w:r>
            <w:r w:rsidR="0035752B" w:rsidRPr="00A1132E">
              <w:rPr>
                <w:sz w:val="18"/>
                <w:szCs w:val="18"/>
              </w:rPr>
              <w:t xml:space="preserve">de discours standard clair </w:t>
            </w:r>
            <w:r w:rsidRPr="00A1132E">
              <w:rPr>
                <w:sz w:val="18"/>
                <w:szCs w:val="18"/>
              </w:rPr>
              <w:t>avec de l'aide</w:t>
            </w:r>
            <w:r w:rsidR="00307555">
              <w:rPr>
                <w:sz w:val="18"/>
                <w:szCs w:val="18"/>
              </w:rPr>
              <w:t>.</w:t>
            </w:r>
          </w:p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Prise d'initiative:</w:t>
            </w:r>
          </w:p>
          <w:p w:rsidR="00E36DCF" w:rsidRPr="00307555" w:rsidRDefault="0035752B" w:rsidP="00E611E3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utilisation de</w:t>
            </w:r>
            <w:r w:rsidR="00E611E3" w:rsidRPr="00A1132E">
              <w:rPr>
                <w:sz w:val="18"/>
                <w:szCs w:val="18"/>
              </w:rPr>
              <w:t xml:space="preserve"> techniques simples pour lancer, pour suivre et clore une brève conversation.</w:t>
            </w:r>
          </w:p>
        </w:tc>
        <w:tc>
          <w:tcPr>
            <w:tcW w:w="6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3100" w:type="dxa"/>
          </w:tcPr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Conduite de l'échange:</w:t>
            </w:r>
          </w:p>
          <w:p w:rsidR="00E36DCF" w:rsidRPr="00A1132E" w:rsidRDefault="0035752B" w:rsidP="00E36DCF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Peut soutenir une conversation en faisant répéter certains mots ou expressions</w:t>
            </w:r>
          </w:p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Compréhension</w:t>
            </w:r>
          </w:p>
          <w:p w:rsidR="00E36DCF" w:rsidRPr="00A1132E" w:rsidRDefault="008108AC" w:rsidP="00E36DCF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Compréhension de </w:t>
            </w:r>
            <w:r w:rsidR="0035752B" w:rsidRPr="00A1132E">
              <w:rPr>
                <w:sz w:val="18"/>
                <w:szCs w:val="18"/>
              </w:rPr>
              <w:t xml:space="preserve"> l'interlocuteur s'</w:t>
            </w:r>
            <w:r w:rsidRPr="00A1132E">
              <w:rPr>
                <w:sz w:val="18"/>
                <w:szCs w:val="18"/>
              </w:rPr>
              <w:t>il s'</w:t>
            </w:r>
            <w:r w:rsidR="0035752B" w:rsidRPr="00A1132E">
              <w:rPr>
                <w:sz w:val="18"/>
                <w:szCs w:val="18"/>
              </w:rPr>
              <w:t>exprime clairement</w:t>
            </w:r>
          </w:p>
          <w:p w:rsidR="00E36DCF" w:rsidRPr="00A1132E" w:rsidRDefault="00E36DCF" w:rsidP="00E36DC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Prise d'initiative</w:t>
            </w:r>
          </w:p>
          <w:p w:rsidR="00E36DCF" w:rsidRPr="00A1132E" w:rsidRDefault="00F3393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Utilisation de techniques et d'expressions adéquates dans la conversation</w:t>
            </w:r>
            <w:r w:rsidR="00307555"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gridSpan w:val="2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  <w:tc>
          <w:tcPr>
            <w:tcW w:w="3200" w:type="dxa"/>
          </w:tcPr>
          <w:p w:rsidR="00691BAF" w:rsidRPr="00A1132E" w:rsidRDefault="00691BAF" w:rsidP="00691BA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Conduite de l'échange:</w:t>
            </w:r>
          </w:p>
          <w:p w:rsidR="00691BAF" w:rsidRPr="00A1132E" w:rsidRDefault="008108AC" w:rsidP="00691BAF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Peut soutenir une conversation</w:t>
            </w:r>
          </w:p>
          <w:p w:rsidR="008108AC" w:rsidRPr="00A1132E" w:rsidRDefault="008108AC" w:rsidP="00691BAF">
            <w:pPr>
              <w:rPr>
                <w:sz w:val="18"/>
                <w:szCs w:val="18"/>
              </w:rPr>
            </w:pPr>
          </w:p>
          <w:p w:rsidR="00691BAF" w:rsidRPr="00A1132E" w:rsidRDefault="00691BAF" w:rsidP="00691BAF">
            <w:pPr>
              <w:rPr>
                <w:b/>
                <w:sz w:val="18"/>
                <w:szCs w:val="18"/>
              </w:rPr>
            </w:pPr>
          </w:p>
          <w:p w:rsidR="00691BAF" w:rsidRPr="00A1132E" w:rsidRDefault="00691BAF" w:rsidP="00691BAF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Prise d'initiative</w:t>
            </w:r>
          </w:p>
          <w:p w:rsidR="00E36DCF" w:rsidRPr="00A1132E" w:rsidRDefault="008108AC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Peut transmettre différents degrés d'émotions et souligner ce qui est important dans un événement.</w:t>
            </w:r>
          </w:p>
        </w:tc>
        <w:tc>
          <w:tcPr>
            <w:tcW w:w="600" w:type="dxa"/>
          </w:tcPr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</w:tc>
      </w:tr>
      <w:tr w:rsidR="00E36DCF" w:rsidTr="00A1132E">
        <w:trPr>
          <w:cantSplit/>
          <w:trHeight w:val="995"/>
        </w:trPr>
        <w:tc>
          <w:tcPr>
            <w:tcW w:w="1670" w:type="dxa"/>
            <w:shd w:val="clear" w:color="auto" w:fill="D9D9D9"/>
          </w:tcPr>
          <w:p w:rsidR="00C2442D" w:rsidRDefault="00C2442D" w:rsidP="00CE53C2">
            <w:pPr>
              <w:rPr>
                <w:sz w:val="18"/>
                <w:szCs w:val="18"/>
              </w:rPr>
            </w:pPr>
          </w:p>
          <w:p w:rsidR="00E36DCF" w:rsidRPr="00A1132E" w:rsidRDefault="00E36DCF" w:rsidP="00C2442D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RESPECT DE LA TACHE</w:t>
            </w:r>
          </w:p>
        </w:tc>
        <w:tc>
          <w:tcPr>
            <w:tcW w:w="20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Adéquation: </w:t>
            </w:r>
            <w:r w:rsidRPr="00A1132E">
              <w:rPr>
                <w:sz w:val="18"/>
                <w:szCs w:val="18"/>
              </w:rPr>
              <w:t>tentative de respect de la tâche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</w:tcPr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  </w:t>
            </w: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 xml:space="preserve">Adéquation: 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prise en charge partielle ou inappropriée de la mission en raison de l'absence d'éléments d'information.</w:t>
            </w:r>
          </w:p>
        </w:tc>
        <w:tc>
          <w:tcPr>
            <w:tcW w:w="600" w:type="dxa"/>
          </w:tcPr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  </w:t>
            </w: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Adéquation:</w:t>
            </w:r>
            <w:r w:rsidRPr="00A1132E">
              <w:rPr>
                <w:sz w:val="18"/>
                <w:szCs w:val="18"/>
              </w:rPr>
              <w:t xml:space="preserve"> prise en compte des caractéristiques de la mission.</w:t>
            </w:r>
          </w:p>
        </w:tc>
        <w:tc>
          <w:tcPr>
            <w:tcW w:w="600" w:type="dxa"/>
            <w:gridSpan w:val="2"/>
          </w:tcPr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  </w:t>
            </w: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</w:tcPr>
          <w:p w:rsidR="00E36DCF" w:rsidRPr="00A1132E" w:rsidRDefault="00E36DCF" w:rsidP="00CE53C2">
            <w:pPr>
              <w:rPr>
                <w:b/>
                <w:sz w:val="18"/>
                <w:szCs w:val="18"/>
              </w:rPr>
            </w:pPr>
            <w:r w:rsidRPr="00A1132E">
              <w:rPr>
                <w:b/>
                <w:sz w:val="18"/>
                <w:szCs w:val="18"/>
              </w:rPr>
              <w:t>Adéquation:</w:t>
            </w:r>
            <w:r w:rsidRPr="00A1132E">
              <w:rPr>
                <w:sz w:val="18"/>
                <w:szCs w:val="18"/>
              </w:rPr>
              <w:t xml:space="preserve"> prise en compte des caractéristiques de la mission. Implication personnelle.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E36DCF" w:rsidRPr="00A1132E" w:rsidRDefault="00E36DCF" w:rsidP="00CE53C2">
            <w:pPr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 xml:space="preserve">  </w:t>
            </w:r>
          </w:p>
          <w:p w:rsidR="00623941" w:rsidRPr="00A1132E" w:rsidRDefault="00623941" w:rsidP="00CE53C2">
            <w:pPr>
              <w:jc w:val="center"/>
              <w:rPr>
                <w:sz w:val="18"/>
                <w:szCs w:val="18"/>
              </w:rPr>
            </w:pPr>
          </w:p>
          <w:p w:rsidR="00E36DCF" w:rsidRPr="00A1132E" w:rsidRDefault="00E36DCF" w:rsidP="00CE53C2">
            <w:pPr>
              <w:jc w:val="center"/>
              <w:rPr>
                <w:sz w:val="18"/>
                <w:szCs w:val="18"/>
              </w:rPr>
            </w:pPr>
            <w:r w:rsidRPr="00A1132E">
              <w:rPr>
                <w:sz w:val="18"/>
                <w:szCs w:val="18"/>
              </w:rPr>
              <w:t>/</w:t>
            </w:r>
          </w:p>
          <w:p w:rsidR="00E36DCF" w:rsidRPr="00A1132E" w:rsidRDefault="00E36DCF" w:rsidP="00CE53C2">
            <w:pPr>
              <w:rPr>
                <w:sz w:val="18"/>
                <w:szCs w:val="18"/>
              </w:rPr>
            </w:pPr>
          </w:p>
        </w:tc>
      </w:tr>
    </w:tbl>
    <w:p w:rsidR="005372DE" w:rsidRDefault="005372DE"/>
    <w:sectPr w:rsidR="005372DE" w:rsidSect="00E17524">
      <w:footerReference w:type="default" r:id="rId6"/>
      <w:footerReference w:type="first" r:id="rId7"/>
      <w:pgSz w:w="16838" w:h="11906" w:orient="landscape"/>
      <w:pgMar w:top="737" w:right="851" w:bottom="567" w:left="851" w:header="34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25" w:rsidRDefault="00E94925" w:rsidP="00A1132E">
      <w:r>
        <w:separator/>
      </w:r>
    </w:p>
  </w:endnote>
  <w:endnote w:type="continuationSeparator" w:id="0">
    <w:p w:rsidR="00E94925" w:rsidRDefault="00E94925" w:rsidP="00A1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DF" w:rsidRPr="00A1132E" w:rsidRDefault="002E2CDF" w:rsidP="002E2CDF">
    <w:pPr>
      <w:pStyle w:val="Titre6"/>
      <w:jc w:val="center"/>
      <w:rPr>
        <w:sz w:val="22"/>
        <w:szCs w:val="22"/>
      </w:rPr>
    </w:pPr>
    <w:r w:rsidRPr="00A1132E">
      <w:rPr>
        <w:sz w:val="22"/>
        <w:szCs w:val="22"/>
      </w:rPr>
      <w:t>GRILLE DE REFERENCE DES CRITERES PRAGMATIQUES POUR L'EVALUATION DE L'INTERACTION ORALE</w:t>
    </w:r>
    <w:r>
      <w:rPr>
        <w:sz w:val="22"/>
        <w:szCs w:val="22"/>
      </w:rPr>
      <w:t>_ C. DELAFOSSE</w:t>
    </w:r>
  </w:p>
  <w:p w:rsidR="002E2CDF" w:rsidRDefault="002E2CDF">
    <w:pPr>
      <w:pStyle w:val="Pieddepage"/>
    </w:pPr>
  </w:p>
  <w:p w:rsidR="00A1132E" w:rsidRDefault="00A113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24" w:rsidRPr="00C2442D" w:rsidRDefault="00E17524" w:rsidP="00E17524">
    <w:pPr>
      <w:ind w:left="-100"/>
      <w:rPr>
        <w:rFonts w:asciiTheme="majorHAnsi" w:hAnsiTheme="majorHAnsi"/>
        <w:color w:val="365F91" w:themeColor="accent1" w:themeShade="BF"/>
        <w:sz w:val="22"/>
        <w:szCs w:val="22"/>
      </w:rPr>
    </w:pPr>
  </w:p>
  <w:p w:rsidR="00E17524" w:rsidRPr="00C2442D" w:rsidRDefault="00E17524" w:rsidP="00E17524">
    <w:pPr>
      <w:ind w:left="-100"/>
      <w:jc w:val="center"/>
      <w:rPr>
        <w:rFonts w:asciiTheme="majorHAnsi" w:hAnsiTheme="majorHAnsi"/>
        <w:color w:val="365F91" w:themeColor="accent1" w:themeShade="BF"/>
        <w:sz w:val="22"/>
        <w:szCs w:val="22"/>
      </w:rPr>
    </w:pPr>
    <w:r w:rsidRPr="00C2442D">
      <w:rPr>
        <w:rFonts w:asciiTheme="majorHAnsi" w:hAnsiTheme="majorHAnsi"/>
        <w:bCs/>
        <w:color w:val="365F91" w:themeColor="accent1" w:themeShade="BF"/>
        <w:sz w:val="22"/>
        <w:szCs w:val="22"/>
      </w:rPr>
      <w:t>GRILLE DE REFERENCE DES CRITERES LINGUISTIQUES POUR L'EVALUATION DE L'ORAL_C.DELAFOSSE</w:t>
    </w:r>
  </w:p>
  <w:p w:rsidR="00E17524" w:rsidRDefault="00E175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25" w:rsidRDefault="00E94925" w:rsidP="00A1132E">
      <w:r>
        <w:separator/>
      </w:r>
    </w:p>
  </w:footnote>
  <w:footnote w:type="continuationSeparator" w:id="0">
    <w:p w:rsidR="00E94925" w:rsidRDefault="00E94925" w:rsidP="00A11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DCF"/>
    <w:rsid w:val="00056A37"/>
    <w:rsid w:val="0029095D"/>
    <w:rsid w:val="002E2CDF"/>
    <w:rsid w:val="00307555"/>
    <w:rsid w:val="00317AC9"/>
    <w:rsid w:val="0035752B"/>
    <w:rsid w:val="003739D0"/>
    <w:rsid w:val="003B21BA"/>
    <w:rsid w:val="003E6C20"/>
    <w:rsid w:val="005372DE"/>
    <w:rsid w:val="00623941"/>
    <w:rsid w:val="00691BAF"/>
    <w:rsid w:val="00702F97"/>
    <w:rsid w:val="008108AC"/>
    <w:rsid w:val="00A1132E"/>
    <w:rsid w:val="00A558EA"/>
    <w:rsid w:val="00AC1E31"/>
    <w:rsid w:val="00B66745"/>
    <w:rsid w:val="00B7698C"/>
    <w:rsid w:val="00B956E9"/>
    <w:rsid w:val="00BE7F3F"/>
    <w:rsid w:val="00C2442D"/>
    <w:rsid w:val="00C70BE9"/>
    <w:rsid w:val="00CD2816"/>
    <w:rsid w:val="00D10C19"/>
    <w:rsid w:val="00E17524"/>
    <w:rsid w:val="00E36DCF"/>
    <w:rsid w:val="00E611E3"/>
    <w:rsid w:val="00E94925"/>
    <w:rsid w:val="00F3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CF"/>
    <w:rPr>
      <w:rFonts w:ascii="Arial" w:eastAsia="Times New Roman" w:hAnsi="Arial" w:cs="Arial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E36DCF"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6D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E36DCF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E36D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113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1132E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13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132E"/>
    <w:rPr>
      <w:rFonts w:ascii="Arial" w:eastAsia="Times New Roman" w:hAnsi="Arial" w:cs="Arial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3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3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8</cp:revision>
  <cp:lastPrinted>2011-11-17T19:46:00Z</cp:lastPrinted>
  <dcterms:created xsi:type="dcterms:W3CDTF">2011-07-31T15:23:00Z</dcterms:created>
  <dcterms:modified xsi:type="dcterms:W3CDTF">2011-11-17T19:54:00Z</dcterms:modified>
</cp:coreProperties>
</file>